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default" w:ascii="微软雅黑" w:hAnsi="微软雅黑" w:eastAsia="微软雅黑"/>
          <w:b/>
          <w:sz w:val="52"/>
          <w:szCs w:val="52"/>
          <w:lang w:val="en-US" w:eastAsia="zh-CN"/>
        </w:rPr>
      </w:pPr>
      <w:r>
        <w:rPr>
          <w:rFonts w:hint="eastAsia" w:ascii="微软雅黑" w:hAnsi="微软雅黑" w:eastAsia="微软雅黑" w:cstheme="minorBidi"/>
          <w:b/>
          <w:kern w:val="2"/>
          <w:sz w:val="52"/>
          <w:szCs w:val="52"/>
          <w:lang w:val="en-US" w:eastAsia="zh-CN" w:bidi="ar-SA"/>
        </w:rPr>
        <w:t>墙面控制面板</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DA-DCP-1</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lang w:val="en-US" w:eastAsia="zh-CN"/>
        </w:rPr>
        <w:t xml:space="preserve"> </w:t>
      </w: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w:t>
      </w:r>
      <w:r>
        <w:rPr>
          <w:rFonts w:hint="eastAsia" w:ascii="微软雅黑" w:hAnsi="微软雅黑" w:eastAsia="微软雅黑" w:cs="微软雅黑"/>
          <w:sz w:val="24"/>
          <w:szCs w:val="24"/>
          <w:highlight w:val="none"/>
        </w:rPr>
        <w:t>体技术有限公司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5"/>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p>
    <w:p>
      <w:pPr>
        <w:pStyle w:val="2"/>
        <w:rPr>
          <w:rFonts w:hint="eastAsia"/>
          <w:lang w:val="en-US" w:eastAsia="zh-CN"/>
        </w:rPr>
      </w:pPr>
    </w:p>
    <w:p>
      <w:pPr>
        <w:pStyle w:val="2"/>
        <w:rPr>
          <w:rFonts w:hint="eastAsia"/>
          <w:lang w:val="en-US" w:eastAsia="zh-CN"/>
        </w:rPr>
      </w:pPr>
    </w:p>
    <w:p>
      <w:pPr>
        <w:pStyle w:val="2"/>
        <w:jc w:val="center"/>
        <w:rPr>
          <w:rFonts w:hint="eastAsia"/>
          <w:lang w:val="en-US" w:eastAsia="zh-CN"/>
        </w:rPr>
      </w:pPr>
      <w:r>
        <w:rPr>
          <w:rFonts w:hint="eastAsia"/>
          <w:lang w:val="en-US" w:eastAsia="zh-CN"/>
        </w:rPr>
        <w:drawing>
          <wp:inline distT="0" distB="0" distL="114300" distR="114300">
            <wp:extent cx="1306195" cy="2216150"/>
            <wp:effectExtent l="0" t="0" r="8255" b="3175"/>
            <wp:docPr id="1" name="图片 1" descr="DA-DC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A-DCP-1"/>
                    <pic:cNvPicPr>
                      <a:picLocks noChangeAspect="1"/>
                    </pic:cNvPicPr>
                  </pic:nvPicPr>
                  <pic:blipFill>
                    <a:blip r:embed="rId6"/>
                    <a:stretch>
                      <a:fillRect/>
                    </a:stretch>
                  </pic:blipFill>
                  <pic:spPr>
                    <a:xfrm>
                      <a:off x="0" y="0"/>
                      <a:ext cx="1306195" cy="2216150"/>
                    </a:xfrm>
                    <a:prstGeom prst="rect">
                      <a:avLst/>
                    </a:prstGeom>
                  </pic:spPr>
                </pic:pic>
              </a:graphicData>
            </a:graphic>
          </wp:inline>
        </w:drawing>
      </w:r>
    </w:p>
    <w:p>
      <w:pPr>
        <w:pStyle w:val="2"/>
        <w:jc w:val="center"/>
        <w:rPr>
          <w:rFonts w:hint="eastAsia"/>
          <w:lang w:val="en-US" w:eastAsia="zh-CN"/>
        </w:rPr>
      </w:pPr>
    </w:p>
    <w:p>
      <w:pPr>
        <w:pStyle w:val="2"/>
        <w:jc w:val="center"/>
        <w:rPr>
          <w:rFonts w:hint="eastAsia"/>
          <w:lang w:val="en-US" w:eastAsia="zh-CN"/>
        </w:rPr>
      </w:pPr>
    </w:p>
    <w:p>
      <w:pPr>
        <w:pStyle w:val="14"/>
        <w:keepNext w:val="0"/>
        <w:keepLines w:val="0"/>
        <w:widowControl/>
        <w:numPr>
          <w:ilvl w:val="0"/>
          <w:numId w:val="2"/>
        </w:numPr>
        <w:suppressLineNumbers w:val="0"/>
        <w:spacing w:before="0" w:beforeAutospacing="0" w:after="0" w:afterAutospacing="0"/>
        <w:ind w:left="420" w:leftChars="0" w:right="0" w:hanging="420" w:firstLineChars="0"/>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DA-DCP-1是一款配合数字音频处理器使用的墙面型控制面板，具备多种音频控制能力，如音量、混音、场景切换等。采用PoE供电方式，UDP通讯协议。</w:t>
      </w:r>
    </w:p>
    <w:p>
      <w:pPr>
        <w:pStyle w:val="14"/>
        <w:keepNext w:val="0"/>
        <w:keepLines w:val="0"/>
        <w:widowControl/>
        <w:suppressLineNumbers w:val="0"/>
        <w:spacing w:before="0" w:beforeAutospacing="0" w:after="0" w:afterAutospacing="0"/>
        <w:ind w:left="0" w:right="0" w:firstLine="0"/>
      </w:pPr>
    </w:p>
    <w:p>
      <w:pPr>
        <w:pStyle w:val="2"/>
        <w:jc w:val="center"/>
        <w:rPr>
          <w:rFonts w:hint="eastAsia"/>
          <w:lang w:val="en-US" w:eastAsia="zh-CN"/>
        </w:rPr>
      </w:pPr>
      <w:bookmarkStart w:id="1" w:name="_GoBack"/>
      <w:bookmarkEnd w:id="1"/>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二、产品参数</w:t>
      </w:r>
    </w:p>
    <w:tbl>
      <w:tblPr>
        <w:tblStyle w:val="15"/>
        <w:tblW w:w="89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927"/>
        <w:gridCol w:w="60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jc w:val="center"/>
        </w:trPr>
        <w:tc>
          <w:tcPr>
            <w:tcW w:w="2927" w:type="dxa"/>
            <w:vAlign w:val="center"/>
          </w:tcPr>
          <w:p>
            <w:pPr>
              <w:spacing w:before="9" w:line="240" w:lineRule="auto"/>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可编程按键</w:t>
            </w:r>
          </w:p>
        </w:tc>
        <w:tc>
          <w:tcPr>
            <w:tcW w:w="6012" w:type="dxa"/>
            <w:vAlign w:val="center"/>
          </w:tcPr>
          <w:p>
            <w:pPr>
              <w:spacing w:before="9" w:line="240" w:lineRule="auto"/>
              <w:ind w:left="0" w:leftChars="0" w:right="0" w:rightChars="0" w:firstLine="1800" w:firstLineChars="900"/>
              <w:jc w:val="both"/>
              <w:rPr>
                <w:rFonts w:hint="eastAsia" w:ascii="宋体" w:hAnsi="宋体" w:eastAsia="宋体" w:cs="宋体"/>
                <w:sz w:val="20"/>
                <w:szCs w:val="20"/>
              </w:rPr>
            </w:pPr>
            <w:r>
              <w:rPr>
                <w:rFonts w:hint="eastAsia" w:ascii="宋体" w:hAnsi="宋体" w:eastAsia="宋体" w:cs="宋体"/>
                <w:sz w:val="20"/>
                <w:szCs w:val="20"/>
              </w:rPr>
              <w:t>8个，（支持用户自定义）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jc w:val="center"/>
        </w:trPr>
        <w:tc>
          <w:tcPr>
            <w:tcW w:w="2927" w:type="dxa"/>
            <w:vAlign w:val="center"/>
          </w:tcPr>
          <w:p>
            <w:pPr>
              <w:spacing w:before="9" w:line="240" w:lineRule="auto"/>
              <w:ind w:left="0" w:leftChars="0" w:right="0" w:rightChars="0"/>
              <w:jc w:val="center"/>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ascii="宋体" w:hAnsi="宋体" w:eastAsia="宋体" w:cs="宋体"/>
                <w:b w:val="0"/>
                <w:bCs w:val="0"/>
                <w:color w:val="000000" w:themeColor="text1"/>
                <w:sz w:val="20"/>
                <w:szCs w:val="20"/>
                <w:lang w:val="en-US" w:eastAsia="zh-CN"/>
                <w14:textFill>
                  <w14:solidFill>
                    <w14:schemeClr w14:val="tx1"/>
                  </w14:solidFill>
                </w14:textFill>
              </w:rPr>
              <w:t>控制旋钮</w:t>
            </w:r>
          </w:p>
        </w:tc>
        <w:tc>
          <w:tcPr>
            <w:tcW w:w="6012" w:type="dxa"/>
            <w:vAlign w:val="center"/>
          </w:tcPr>
          <w:p>
            <w:pPr>
              <w:spacing w:before="9" w:line="240" w:lineRule="auto"/>
              <w:ind w:left="0" w:leftChars="0" w:right="0" w:rightChars="0"/>
              <w:jc w:val="center"/>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ascii="宋体" w:hAnsi="宋体" w:eastAsia="宋体" w:cs="宋体"/>
                <w:b w:val="0"/>
                <w:bCs w:val="0"/>
                <w:color w:val="000000" w:themeColor="text1"/>
                <w:sz w:val="20"/>
                <w:szCs w:val="20"/>
                <w:lang w:val="en-US" w:eastAsia="zh-CN"/>
                <w14:textFill>
                  <w14:solidFill>
                    <w14:schemeClr w14:val="tx1"/>
                  </w14:solidFill>
                </w14:textFill>
              </w:rP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jc w:val="center"/>
        </w:trPr>
        <w:tc>
          <w:tcPr>
            <w:tcW w:w="2927" w:type="dxa"/>
            <w:vAlign w:val="center"/>
          </w:tcPr>
          <w:p>
            <w:pPr>
              <w:spacing w:before="9" w:line="240" w:lineRule="auto"/>
              <w:ind w:left="0" w:leftChars="0" w:right="0" w:rightChars="0"/>
              <w:jc w:val="center"/>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rPr>
              <w:t>控制协议</w:t>
            </w:r>
          </w:p>
        </w:tc>
        <w:tc>
          <w:tcPr>
            <w:tcW w:w="6012" w:type="dxa"/>
            <w:vAlign w:val="center"/>
          </w:tcPr>
          <w:p>
            <w:pPr>
              <w:spacing w:before="9" w:line="240" w:lineRule="auto"/>
              <w:ind w:left="0" w:leftChars="0" w:right="0" w:rightChars="0"/>
              <w:jc w:val="center"/>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rPr>
              <w:t>UDP</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jc w:val="center"/>
        </w:trPr>
        <w:tc>
          <w:tcPr>
            <w:tcW w:w="2927" w:type="dxa"/>
            <w:vAlign w:val="center"/>
          </w:tcPr>
          <w:p>
            <w:pPr>
              <w:spacing w:before="9" w:line="240" w:lineRule="auto"/>
              <w:ind w:left="0" w:leftChars="0" w:right="0" w:rightChars="0"/>
              <w:jc w:val="center"/>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rPr>
              <w:t>地址设定方式</w:t>
            </w:r>
          </w:p>
        </w:tc>
        <w:tc>
          <w:tcPr>
            <w:tcW w:w="6012" w:type="dxa"/>
            <w:vAlign w:val="center"/>
          </w:tcPr>
          <w:p>
            <w:pPr>
              <w:spacing w:before="9" w:line="240" w:lineRule="auto"/>
              <w:ind w:left="0" w:leftChars="0" w:right="0" w:rightChars="0"/>
              <w:jc w:val="center"/>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rPr>
              <w:t>TCP/IP</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jc w:val="center"/>
        </w:trPr>
        <w:tc>
          <w:tcPr>
            <w:tcW w:w="2927" w:type="dxa"/>
            <w:vAlign w:val="center"/>
          </w:tcPr>
          <w:p>
            <w:pPr>
              <w:spacing w:before="9" w:line="240" w:lineRule="auto"/>
              <w:ind w:left="0" w:leftChars="0" w:right="0" w:rightChars="0"/>
              <w:jc w:val="center"/>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rPr>
              <w:t>信号线长度</w:t>
            </w:r>
          </w:p>
        </w:tc>
        <w:tc>
          <w:tcPr>
            <w:tcW w:w="6012" w:type="dxa"/>
            <w:vAlign w:val="center"/>
          </w:tcPr>
          <w:p>
            <w:pPr>
              <w:spacing w:before="9" w:line="240" w:lineRule="auto"/>
              <w:ind w:left="0" w:leftChars="0" w:right="0" w:rightChars="0"/>
              <w:jc w:val="center"/>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rPr>
              <w:t>100米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jc w:val="center"/>
        </w:trPr>
        <w:tc>
          <w:tcPr>
            <w:tcW w:w="2927" w:type="dxa"/>
            <w:vAlign w:val="center"/>
          </w:tcPr>
          <w:p>
            <w:pPr>
              <w:spacing w:before="9" w:line="240" w:lineRule="auto"/>
              <w:ind w:left="0" w:leftChars="0" w:right="0" w:rightChars="0"/>
              <w:jc w:val="center"/>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rPr>
              <w:t>供电方式</w:t>
            </w:r>
          </w:p>
        </w:tc>
        <w:tc>
          <w:tcPr>
            <w:tcW w:w="6012" w:type="dxa"/>
            <w:vAlign w:val="center"/>
          </w:tcPr>
          <w:p>
            <w:pPr>
              <w:spacing w:before="9" w:line="240" w:lineRule="auto"/>
              <w:ind w:left="0" w:leftChars="0" w:right="0" w:rightChars="0"/>
              <w:jc w:val="center"/>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rPr>
              <w:t>PoE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jc w:val="center"/>
        </w:trPr>
        <w:tc>
          <w:tcPr>
            <w:tcW w:w="2927" w:type="dxa"/>
            <w:vAlign w:val="center"/>
          </w:tcPr>
          <w:p>
            <w:pPr>
              <w:spacing w:before="9" w:line="240" w:lineRule="auto"/>
              <w:ind w:left="0" w:leftChars="0" w:right="0" w:rightChars="0"/>
              <w:jc w:val="center"/>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rPr>
              <w:t>连接端口</w:t>
            </w:r>
          </w:p>
        </w:tc>
        <w:tc>
          <w:tcPr>
            <w:tcW w:w="6012" w:type="dxa"/>
            <w:vAlign w:val="center"/>
          </w:tcPr>
          <w:p>
            <w:pPr>
              <w:spacing w:before="9" w:line="240" w:lineRule="auto"/>
              <w:ind w:left="0" w:leftChars="0" w:right="0" w:rightChars="0"/>
              <w:jc w:val="center"/>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rPr>
              <w:t>RJ-45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jc w:val="center"/>
        </w:trPr>
        <w:tc>
          <w:tcPr>
            <w:tcW w:w="2927" w:type="dxa"/>
            <w:vAlign w:val="center"/>
          </w:tcPr>
          <w:p>
            <w:pPr>
              <w:spacing w:before="9" w:line="240" w:lineRule="auto"/>
              <w:ind w:left="0" w:leftChars="0" w:right="0" w:rightChars="0"/>
              <w:jc w:val="center"/>
              <w:rPr>
                <w:rFonts w:hint="eastAsia" w:ascii="宋体" w:hAnsi="宋体" w:eastAsia="宋体" w:cs="宋体"/>
                <w:sz w:val="20"/>
                <w:szCs w:val="20"/>
              </w:rPr>
            </w:pPr>
            <w:r>
              <w:rPr>
                <w:rFonts w:hint="eastAsia"/>
              </w:rPr>
              <w:t>功耗</w:t>
            </w:r>
          </w:p>
        </w:tc>
        <w:tc>
          <w:tcPr>
            <w:tcW w:w="6012" w:type="dxa"/>
            <w:vAlign w:val="center"/>
          </w:tcPr>
          <w:p>
            <w:pPr>
              <w:spacing w:before="9" w:line="240" w:lineRule="auto"/>
              <w:ind w:left="0" w:leftChars="0" w:right="0" w:rightChars="0"/>
              <w:jc w:val="center"/>
              <w:rPr>
                <w:rFonts w:hint="eastAsia" w:ascii="宋体" w:hAnsi="宋体" w:eastAsia="宋体" w:cs="宋体"/>
                <w:sz w:val="20"/>
                <w:szCs w:val="20"/>
              </w:rPr>
            </w:pPr>
            <w:r>
              <w:rPr>
                <w:rFonts w:hint="eastAsia"/>
              </w:rPr>
              <w:t>&lt;100mW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jc w:val="center"/>
        </w:trPr>
        <w:tc>
          <w:tcPr>
            <w:tcW w:w="2927" w:type="dxa"/>
            <w:vAlign w:val="center"/>
          </w:tcPr>
          <w:p>
            <w:pPr>
              <w:spacing w:before="9" w:line="240" w:lineRule="auto"/>
              <w:ind w:left="0" w:leftChars="0" w:right="0" w:rightChars="0"/>
              <w:jc w:val="center"/>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rPr>
              <w:t>颜色</w:t>
            </w:r>
          </w:p>
        </w:tc>
        <w:tc>
          <w:tcPr>
            <w:tcW w:w="6012" w:type="dxa"/>
            <w:vAlign w:val="center"/>
          </w:tcPr>
          <w:p>
            <w:pPr>
              <w:spacing w:before="9" w:line="240" w:lineRule="auto"/>
              <w:ind w:left="0" w:leftChars="0" w:right="0" w:rightChars="0"/>
              <w:jc w:val="center"/>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rPr>
              <w:t>白色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jc w:val="center"/>
        </w:trPr>
        <w:tc>
          <w:tcPr>
            <w:tcW w:w="2927" w:type="dxa"/>
            <w:vAlign w:val="center"/>
          </w:tcPr>
          <w:p>
            <w:pPr>
              <w:spacing w:before="9" w:line="240" w:lineRule="auto"/>
              <w:ind w:left="0" w:leftChars="0" w:right="0" w:rightChars="0"/>
              <w:jc w:val="center"/>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rPr>
              <w:t>材料</w:t>
            </w:r>
          </w:p>
        </w:tc>
        <w:tc>
          <w:tcPr>
            <w:tcW w:w="6012" w:type="dxa"/>
            <w:vAlign w:val="center"/>
          </w:tcPr>
          <w:p>
            <w:pPr>
              <w:spacing w:before="9" w:line="240" w:lineRule="auto"/>
              <w:ind w:left="0" w:leftChars="0" w:right="0" w:rightChars="0"/>
              <w:jc w:val="center"/>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rPr>
              <w:t>铝合金喷砂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1" w:hRule="atLeast"/>
          <w:jc w:val="center"/>
        </w:trPr>
        <w:tc>
          <w:tcPr>
            <w:tcW w:w="2927" w:type="dxa"/>
            <w:vAlign w:val="center"/>
          </w:tcPr>
          <w:p>
            <w:pPr>
              <w:spacing w:before="9" w:line="240" w:lineRule="auto"/>
              <w:ind w:left="0" w:leftChars="0" w:right="0" w:rightChars="0"/>
              <w:jc w:val="center"/>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rPr>
              <w:t>外观尺寸</w:t>
            </w:r>
          </w:p>
        </w:tc>
        <w:tc>
          <w:tcPr>
            <w:tcW w:w="6012" w:type="dxa"/>
            <w:vAlign w:val="center"/>
          </w:tcPr>
          <w:p>
            <w:pPr>
              <w:spacing w:before="9" w:line="240" w:lineRule="auto"/>
              <w:ind w:left="0" w:leftChars="0" w:right="0" w:rightChars="0"/>
              <w:jc w:val="center"/>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rPr>
              <w:t>144X86mm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1" w:hRule="atLeast"/>
          <w:jc w:val="center"/>
        </w:trPr>
        <w:tc>
          <w:tcPr>
            <w:tcW w:w="2927" w:type="dxa"/>
            <w:vAlign w:val="center"/>
          </w:tcPr>
          <w:p>
            <w:pPr>
              <w:spacing w:before="9" w:line="240" w:lineRule="auto"/>
              <w:ind w:left="0" w:leftChars="0" w:right="0" w:rightChars="0"/>
              <w:jc w:val="center"/>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rPr>
              <w:t>标准埋墙盒（宽x高x深）</w:t>
            </w:r>
          </w:p>
        </w:tc>
        <w:tc>
          <w:tcPr>
            <w:tcW w:w="6012" w:type="dxa"/>
            <w:vAlign w:val="center"/>
          </w:tcPr>
          <w:p>
            <w:pPr>
              <w:spacing w:before="9" w:line="240" w:lineRule="auto"/>
              <w:ind w:left="0" w:leftChars="0" w:right="0" w:rightChars="0"/>
              <w:jc w:val="center"/>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rPr>
              <w:t>137X82X57mm</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jc w:val="both"/>
        <w:rPr>
          <w:rFonts w:hint="eastAsia" w:ascii="微软雅黑" w:hAnsi="微软雅黑" w:eastAsia="微软雅黑" w:cs="微软雅黑"/>
          <w:b/>
          <w:bCs/>
          <w:kern w:val="2"/>
          <w:sz w:val="36"/>
          <w:szCs w:val="36"/>
          <w:lang w:val="en-US" w:eastAsia="zh-CN" w:bidi="ar-SA"/>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rPr>
        <w:rFonts w:hint="eastAsia"/>
        <w:lang w:val="en-US" w:eastAsia="zh-CN"/>
      </w:rPr>
      <w:t xml:space="preserve"> </w:t>
    </w: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3991BCC1"/>
    <w:multiLevelType w:val="singleLevel"/>
    <w:tmpl w:val="3991BCC1"/>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20C31D1"/>
    <w:rsid w:val="035241C7"/>
    <w:rsid w:val="04B213C1"/>
    <w:rsid w:val="057E74F5"/>
    <w:rsid w:val="05A131E3"/>
    <w:rsid w:val="06684170"/>
    <w:rsid w:val="0A9F4195"/>
    <w:rsid w:val="0AFF366C"/>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B8B761F"/>
    <w:rsid w:val="1C024584"/>
    <w:rsid w:val="1D61352C"/>
    <w:rsid w:val="1D9A750B"/>
    <w:rsid w:val="1E7B061E"/>
    <w:rsid w:val="1F0B7BF4"/>
    <w:rsid w:val="1F14208B"/>
    <w:rsid w:val="207F7B8E"/>
    <w:rsid w:val="21F11323"/>
    <w:rsid w:val="22EA5D72"/>
    <w:rsid w:val="23D00F13"/>
    <w:rsid w:val="24561911"/>
    <w:rsid w:val="25800FD6"/>
    <w:rsid w:val="25D30D3F"/>
    <w:rsid w:val="26913D65"/>
    <w:rsid w:val="26A34BB6"/>
    <w:rsid w:val="29EF4072"/>
    <w:rsid w:val="2A6428AE"/>
    <w:rsid w:val="2B847C6D"/>
    <w:rsid w:val="2D1C7470"/>
    <w:rsid w:val="2D870D8D"/>
    <w:rsid w:val="2E335B48"/>
    <w:rsid w:val="2FB90FA6"/>
    <w:rsid w:val="302A3C52"/>
    <w:rsid w:val="302C5C1C"/>
    <w:rsid w:val="311A1F18"/>
    <w:rsid w:val="315E1E05"/>
    <w:rsid w:val="319620CE"/>
    <w:rsid w:val="34AB1D29"/>
    <w:rsid w:val="3546508A"/>
    <w:rsid w:val="35AA386B"/>
    <w:rsid w:val="35D33980"/>
    <w:rsid w:val="393578EF"/>
    <w:rsid w:val="39616936"/>
    <w:rsid w:val="39D61D01"/>
    <w:rsid w:val="3A323E2F"/>
    <w:rsid w:val="3ACA6ACC"/>
    <w:rsid w:val="3C4D4F50"/>
    <w:rsid w:val="3D5F318D"/>
    <w:rsid w:val="3DFC6C2D"/>
    <w:rsid w:val="3DFE0BF8"/>
    <w:rsid w:val="3E450528"/>
    <w:rsid w:val="3F163D1F"/>
    <w:rsid w:val="402C30CE"/>
    <w:rsid w:val="40DC4AF4"/>
    <w:rsid w:val="41B617E9"/>
    <w:rsid w:val="41CE08E1"/>
    <w:rsid w:val="4403652C"/>
    <w:rsid w:val="445F194D"/>
    <w:rsid w:val="449F6565"/>
    <w:rsid w:val="45E5269D"/>
    <w:rsid w:val="47C42A96"/>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4BE25DF"/>
    <w:rsid w:val="65E352CA"/>
    <w:rsid w:val="677671A1"/>
    <w:rsid w:val="690A736D"/>
    <w:rsid w:val="69586B5E"/>
    <w:rsid w:val="6965684C"/>
    <w:rsid w:val="6C044D7B"/>
    <w:rsid w:val="6DE035C6"/>
    <w:rsid w:val="6E34266D"/>
    <w:rsid w:val="6E680AEE"/>
    <w:rsid w:val="6EAD133E"/>
    <w:rsid w:val="6F7C10CD"/>
    <w:rsid w:val="7027728A"/>
    <w:rsid w:val="72872262"/>
    <w:rsid w:val="746C5BB4"/>
    <w:rsid w:val="7471074C"/>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6"/>
    <w:qFormat/>
    <w:uiPriority w:val="9"/>
    <w:pPr>
      <w:spacing w:before="340" w:after="330" w:line="578" w:lineRule="auto"/>
      <w:outlineLvl w:val="0"/>
    </w:pPr>
    <w:rPr>
      <w:kern w:val="44"/>
      <w:sz w:val="44"/>
      <w:szCs w:val="44"/>
    </w:rPr>
  </w:style>
  <w:style w:type="paragraph" w:styleId="4">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2"/>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1"/>
    <w:semiHidden/>
    <w:unhideWhenUsed/>
    <w:qFormat/>
    <w:uiPriority w:val="99"/>
    <w:rPr>
      <w:sz w:val="18"/>
      <w:szCs w:val="18"/>
    </w:rPr>
  </w:style>
  <w:style w:type="paragraph" w:styleId="11">
    <w:name w:val="footer"/>
    <w:basedOn w:val="1"/>
    <w:link w:val="20"/>
    <w:unhideWhenUsed/>
    <w:qFormat/>
    <w:uiPriority w:val="99"/>
    <w:pPr>
      <w:tabs>
        <w:tab w:val="center" w:pos="4153"/>
        <w:tab w:val="right" w:pos="8306"/>
      </w:tabs>
      <w:snapToGrid w:val="0"/>
      <w:jc w:val="left"/>
    </w:pPr>
    <w:rPr>
      <w:sz w:val="18"/>
      <w:szCs w:val="18"/>
    </w:rPr>
  </w:style>
  <w:style w:type="paragraph" w:styleId="12">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16">
    <w:name w:val="Table Grid"/>
    <w:basedOn w:val="15"/>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customStyle="1" w:styleId="19">
    <w:name w:val="页眉 字符"/>
    <w:basedOn w:val="17"/>
    <w:link w:val="12"/>
    <w:qFormat/>
    <w:uiPriority w:val="99"/>
    <w:rPr>
      <w:sz w:val="18"/>
      <w:szCs w:val="18"/>
    </w:rPr>
  </w:style>
  <w:style w:type="character" w:customStyle="1" w:styleId="20">
    <w:name w:val="页脚 字符"/>
    <w:basedOn w:val="17"/>
    <w:link w:val="11"/>
    <w:qFormat/>
    <w:uiPriority w:val="99"/>
    <w:rPr>
      <w:sz w:val="18"/>
      <w:szCs w:val="18"/>
    </w:rPr>
  </w:style>
  <w:style w:type="character" w:customStyle="1" w:styleId="21">
    <w:name w:val="批注框文本 字符"/>
    <w:basedOn w:val="17"/>
    <w:link w:val="10"/>
    <w:semiHidden/>
    <w:qFormat/>
    <w:uiPriority w:val="99"/>
    <w:rPr>
      <w:sz w:val="18"/>
      <w:szCs w:val="18"/>
    </w:rPr>
  </w:style>
  <w:style w:type="character" w:customStyle="1" w:styleId="22">
    <w:name w:val="标题 3 字符"/>
    <w:basedOn w:val="17"/>
    <w:link w:val="5"/>
    <w:qFormat/>
    <w:uiPriority w:val="9"/>
    <w:rPr>
      <w:b/>
      <w:sz w:val="32"/>
    </w:rPr>
  </w:style>
  <w:style w:type="character" w:customStyle="1" w:styleId="23">
    <w:name w:val="标题 2 字符"/>
    <w:basedOn w:val="17"/>
    <w:link w:val="4"/>
    <w:qFormat/>
    <w:uiPriority w:val="9"/>
    <w:rPr>
      <w:rFonts w:asciiTheme="majorHAnsi" w:hAnsiTheme="majorHAnsi" w:eastAsiaTheme="majorEastAsia" w:cstheme="majorBidi"/>
      <w:b/>
      <w:bCs/>
      <w:sz w:val="32"/>
      <w:szCs w:val="32"/>
    </w:rPr>
  </w:style>
  <w:style w:type="paragraph" w:customStyle="1" w:styleId="24">
    <w:name w:val="列表段落1"/>
    <w:basedOn w:val="1"/>
    <w:qFormat/>
    <w:uiPriority w:val="34"/>
    <w:pPr>
      <w:ind w:firstLine="420" w:firstLineChars="200"/>
    </w:pPr>
  </w:style>
  <w:style w:type="paragraph" w:styleId="25">
    <w:name w:val="List Paragraph"/>
    <w:basedOn w:val="1"/>
    <w:qFormat/>
    <w:uiPriority w:val="34"/>
    <w:pPr>
      <w:ind w:firstLine="420" w:firstLineChars="200"/>
    </w:pPr>
  </w:style>
  <w:style w:type="character" w:customStyle="1" w:styleId="26">
    <w:name w:val="标题 1 字符"/>
    <w:basedOn w:val="17"/>
    <w:link w:val="3"/>
    <w:qFormat/>
    <w:uiPriority w:val="9"/>
    <w:rPr>
      <w:b/>
      <w:bCs/>
      <w:kern w:val="44"/>
      <w:sz w:val="44"/>
      <w:szCs w:val="44"/>
    </w:rPr>
  </w:style>
  <w:style w:type="paragraph" w:customStyle="1" w:styleId="27">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8">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9">
    <w:name w:val="样式1"/>
    <w:basedOn w:val="3"/>
    <w:next w:val="1"/>
    <w:qFormat/>
    <w:uiPriority w:val="0"/>
    <w:pPr>
      <w:spacing w:before="100" w:after="90"/>
    </w:pPr>
  </w:style>
  <w:style w:type="paragraph" w:customStyle="1" w:styleId="30">
    <w:name w:val="样式2"/>
    <w:basedOn w:val="3"/>
    <w:next w:val="1"/>
    <w:qFormat/>
    <w:uiPriority w:val="0"/>
    <w:pPr>
      <w:spacing w:before="120" w:after="120" w:line="360" w:lineRule="auto"/>
    </w:pPr>
  </w:style>
  <w:style w:type="paragraph" w:customStyle="1" w:styleId="31">
    <w:name w:val="WPSOffice手动目录 1"/>
    <w:qFormat/>
    <w:uiPriority w:val="0"/>
    <w:rPr>
      <w:rFonts w:asciiTheme="minorHAnsi" w:hAnsiTheme="minorHAnsi" w:eastAsiaTheme="minorEastAsia" w:cstheme="minorBidi"/>
      <w:lang w:val="en-US" w:eastAsia="zh-CN" w:bidi="ar-SA"/>
    </w:rPr>
  </w:style>
  <w:style w:type="paragraph" w:customStyle="1" w:styleId="32">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3">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4">
    <w:name w:val="Table Paragraph"/>
    <w:basedOn w:val="1"/>
    <w:qFormat/>
    <w:uiPriority w:val="1"/>
  </w:style>
  <w:style w:type="paragraph" w:styleId="35">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6">
    <w:name w:val="网格型1"/>
    <w:basedOn w:val="1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1052</Words>
  <Characters>1164</Characters>
  <Lines>6</Lines>
  <Paragraphs>1</Paragraphs>
  <TotalTime>3</TotalTime>
  <ScaleCrop>false</ScaleCrop>
  <LinksUpToDate>false</LinksUpToDate>
  <CharactersWithSpaces>1287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南瓜土豆</cp:lastModifiedBy>
  <cp:lastPrinted>2022-11-15T03:28:00Z</cp:lastPrinted>
  <dcterms:modified xsi:type="dcterms:W3CDTF">2023-02-20T06:34:06Z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1322AE80067344B9A592BF3F30DBD639</vt:lpwstr>
  </property>
</Properties>
</file>